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00D0E">
        <w:rPr>
          <w:rFonts w:ascii="Times New Roman" w:hAnsi="Times New Roman" w:cs="Times New Roman"/>
          <w:b/>
          <w:bCs/>
          <w:sz w:val="36"/>
          <w:szCs w:val="36"/>
        </w:rPr>
        <w:t>Расписание Богослужений на март 2020 г.</w:t>
      </w:r>
    </w:p>
    <w:p w:rsidR="00800D0E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Седмица сырная (масленица) — сплошная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1 марта</w:t>
      </w:r>
      <w:r w:rsidRPr="00800D0E">
        <w:rPr>
          <w:rFonts w:ascii="Times New Roman" w:hAnsi="Times New Roman" w:cs="Times New Roman"/>
          <w:sz w:val="28"/>
          <w:szCs w:val="28"/>
        </w:rPr>
        <w:t> (воскресенье) — 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t xml:space="preserve">Неделя сыропустная. </w:t>
      </w:r>
      <w:proofErr w:type="gramStart"/>
      <w:r w:rsidRPr="00800D0E">
        <w:rPr>
          <w:rFonts w:ascii="Times New Roman" w:hAnsi="Times New Roman" w:cs="Times New Roman"/>
          <w:b/>
          <w:bCs/>
          <w:sz w:val="28"/>
          <w:szCs w:val="28"/>
        </w:rPr>
        <w:t>Прощенное</w:t>
      </w:r>
      <w:proofErr w:type="gramEnd"/>
      <w:r w:rsidRPr="00800D0E">
        <w:rPr>
          <w:rFonts w:ascii="Times New Roman" w:hAnsi="Times New Roman" w:cs="Times New Roman"/>
          <w:b/>
          <w:bCs/>
          <w:sz w:val="28"/>
          <w:szCs w:val="28"/>
        </w:rPr>
        <w:t xml:space="preserve"> воскресенье</w:t>
      </w:r>
      <w:r w:rsidRPr="00800D0E">
        <w:rPr>
          <w:rFonts w:ascii="Times New Roman" w:hAnsi="Times New Roman" w:cs="Times New Roman"/>
          <w:sz w:val="28"/>
          <w:szCs w:val="28"/>
        </w:rPr>
        <w:br/>
        <w:t>09.00 — Божественная Литургия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Вечерня. Чин прощения. Заговенье на Великий пост.</w:t>
      </w:r>
    </w:p>
    <w:p w:rsidR="00800D0E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Седмица  1-я Великого поста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2 марта  </w:t>
      </w:r>
      <w:r w:rsidRPr="00800D0E">
        <w:rPr>
          <w:rFonts w:ascii="Times New Roman" w:hAnsi="Times New Roman" w:cs="Times New Roman"/>
          <w:sz w:val="28"/>
          <w:szCs w:val="28"/>
        </w:rPr>
        <w:t>(понедельник)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Великое повечерие с чтением великого канона преп. Андрея Критского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3 марта  </w:t>
      </w:r>
      <w:r w:rsidRPr="00800D0E">
        <w:rPr>
          <w:rFonts w:ascii="Times New Roman" w:hAnsi="Times New Roman" w:cs="Times New Roman"/>
          <w:sz w:val="28"/>
          <w:szCs w:val="28"/>
        </w:rPr>
        <w:t>(вторник)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Великое повечерие с чтением великого канона преп. Андрея Критского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4 марта  </w:t>
      </w:r>
      <w:r w:rsidRPr="00800D0E">
        <w:rPr>
          <w:rFonts w:ascii="Times New Roman" w:hAnsi="Times New Roman" w:cs="Times New Roman"/>
          <w:sz w:val="28"/>
          <w:szCs w:val="28"/>
        </w:rPr>
        <w:t>(среда) — 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t>Казанской иконы Божией Матери</w:t>
      </w:r>
      <w:r w:rsidRPr="00800D0E">
        <w:rPr>
          <w:rFonts w:ascii="Times New Roman" w:hAnsi="Times New Roman" w:cs="Times New Roman"/>
          <w:sz w:val="28"/>
          <w:szCs w:val="28"/>
        </w:rPr>
        <w:br/>
        <w:t>08.30 — Часы и Литургия Преждеосвященных Даров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Великое повечерие с чтением великого канона преп. Андрея Критского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5 марта </w:t>
      </w:r>
      <w:r w:rsidRPr="00800D0E">
        <w:rPr>
          <w:rFonts w:ascii="Times New Roman" w:hAnsi="Times New Roman" w:cs="Times New Roman"/>
          <w:sz w:val="28"/>
          <w:szCs w:val="28"/>
        </w:rPr>
        <w:t>(четверг)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0D0E">
        <w:rPr>
          <w:rFonts w:ascii="Times New Roman" w:hAnsi="Times New Roman" w:cs="Times New Roman"/>
          <w:sz w:val="28"/>
          <w:szCs w:val="28"/>
        </w:rPr>
        <w:t>17.00 — Великое повечерие с чтением великого канона преп. Андрея Критского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6 марта </w:t>
      </w:r>
      <w:r w:rsidRPr="00800D0E">
        <w:rPr>
          <w:rFonts w:ascii="Times New Roman" w:hAnsi="Times New Roman" w:cs="Times New Roman"/>
          <w:sz w:val="28"/>
          <w:szCs w:val="28"/>
        </w:rPr>
        <w:t>(пятница) 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0D0E">
        <w:rPr>
          <w:rFonts w:ascii="Times New Roman" w:hAnsi="Times New Roman" w:cs="Times New Roman"/>
          <w:sz w:val="28"/>
          <w:szCs w:val="28"/>
        </w:rPr>
        <w:t>17.00 — Малое повечерие и Утреня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7 марта </w:t>
      </w:r>
      <w:r w:rsidRPr="00800D0E">
        <w:rPr>
          <w:rFonts w:ascii="Times New Roman" w:hAnsi="Times New Roman" w:cs="Times New Roman"/>
          <w:sz w:val="28"/>
          <w:szCs w:val="28"/>
        </w:rPr>
        <w:t>(суббота)</w:t>
      </w:r>
      <w:r w:rsidRPr="00800D0E">
        <w:rPr>
          <w:rFonts w:ascii="Times New Roman" w:hAnsi="Times New Roman" w:cs="Times New Roman"/>
          <w:sz w:val="28"/>
          <w:szCs w:val="28"/>
        </w:rPr>
        <w:br/>
        <w:t xml:space="preserve">09.00 — Божественная Литургия. Молебен с благословением </w:t>
      </w:r>
      <w:proofErr w:type="spellStart"/>
      <w:r w:rsidRPr="00800D0E">
        <w:rPr>
          <w:rFonts w:ascii="Times New Roman" w:hAnsi="Times New Roman" w:cs="Times New Roman"/>
          <w:sz w:val="28"/>
          <w:szCs w:val="28"/>
        </w:rPr>
        <w:t>колива</w:t>
      </w:r>
      <w:proofErr w:type="spellEnd"/>
      <w:r w:rsidRPr="00800D0E">
        <w:rPr>
          <w:rFonts w:ascii="Times New Roman" w:hAnsi="Times New Roman" w:cs="Times New Roman"/>
          <w:sz w:val="28"/>
          <w:szCs w:val="28"/>
        </w:rPr>
        <w:t>.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Всенощное бдение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8 марта </w:t>
      </w:r>
      <w:r w:rsidRPr="00800D0E">
        <w:rPr>
          <w:rFonts w:ascii="Times New Roman" w:hAnsi="Times New Roman" w:cs="Times New Roman"/>
          <w:sz w:val="28"/>
          <w:szCs w:val="28"/>
        </w:rPr>
        <w:t>(воскресенье)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t> — Неделя первая Великого поста. Торжество Православия. I и II обретение глав</w:t>
      </w:r>
      <w:proofErr w:type="gramStart"/>
      <w:r w:rsidRPr="00800D0E">
        <w:rPr>
          <w:rFonts w:ascii="Times New Roman" w:hAnsi="Times New Roman" w:cs="Times New Roman"/>
          <w:b/>
          <w:bCs/>
          <w:sz w:val="28"/>
          <w:szCs w:val="28"/>
        </w:rPr>
        <w:t>ы Иоа</w:t>
      </w:r>
      <w:proofErr w:type="gramEnd"/>
      <w:r w:rsidRPr="00800D0E">
        <w:rPr>
          <w:rFonts w:ascii="Times New Roman" w:hAnsi="Times New Roman" w:cs="Times New Roman"/>
          <w:b/>
          <w:bCs/>
          <w:sz w:val="28"/>
          <w:szCs w:val="28"/>
        </w:rPr>
        <w:t>нна Крестителя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0D0E">
        <w:rPr>
          <w:rFonts w:ascii="Times New Roman" w:hAnsi="Times New Roman" w:cs="Times New Roman"/>
          <w:sz w:val="28"/>
          <w:szCs w:val="28"/>
        </w:rPr>
        <w:t>09.00 — Божественная Литургия</w:t>
      </w:r>
    </w:p>
    <w:p w:rsidR="00800D0E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252905" w:rsidRPr="00252905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Седмица  2-я Великого поста</w:t>
      </w:r>
    </w:p>
    <w:p w:rsidR="00826783" w:rsidRDefault="00252905" w:rsidP="00800D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bookmarkStart w:id="0" w:name="_GoBack"/>
      <w:bookmarkEnd w:id="0"/>
      <w:r w:rsidR="00826783" w:rsidRPr="00826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6783">
        <w:rPr>
          <w:rFonts w:ascii="Times New Roman" w:hAnsi="Times New Roman" w:cs="Times New Roman"/>
          <w:b/>
          <w:bCs/>
          <w:sz w:val="28"/>
          <w:szCs w:val="28"/>
        </w:rPr>
        <w:t xml:space="preserve">марта </w:t>
      </w:r>
      <w:r w:rsidR="00826783" w:rsidRPr="00573183">
        <w:rPr>
          <w:rFonts w:ascii="Times New Roman" w:hAnsi="Times New Roman" w:cs="Times New Roman"/>
          <w:bCs/>
          <w:sz w:val="28"/>
          <w:szCs w:val="28"/>
        </w:rPr>
        <w:t>(вторник)</w:t>
      </w:r>
      <w:r w:rsidR="00826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6783" w:rsidRPr="00800D0E" w:rsidRDefault="00826783" w:rsidP="0082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sz w:val="28"/>
          <w:szCs w:val="28"/>
        </w:rPr>
        <w:t>18.00 — </w:t>
      </w:r>
      <w:r>
        <w:rPr>
          <w:rFonts w:ascii="Times New Roman" w:hAnsi="Times New Roman" w:cs="Times New Roman"/>
          <w:sz w:val="28"/>
          <w:szCs w:val="28"/>
        </w:rPr>
        <w:t>Утреня. Исповедь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11 марта</w:t>
      </w:r>
      <w:r w:rsidRPr="00800D0E">
        <w:rPr>
          <w:rFonts w:ascii="Times New Roman" w:hAnsi="Times New Roman" w:cs="Times New Roman"/>
          <w:sz w:val="28"/>
          <w:szCs w:val="28"/>
        </w:rPr>
        <w:t> (среда)</w:t>
      </w:r>
      <w:r w:rsidRPr="00800D0E">
        <w:rPr>
          <w:rFonts w:ascii="Times New Roman" w:hAnsi="Times New Roman" w:cs="Times New Roman"/>
          <w:sz w:val="28"/>
          <w:szCs w:val="28"/>
        </w:rPr>
        <w:br/>
        <w:t>18.00 — Литургия Преждеосвященных Даров </w:t>
      </w:r>
      <w:r w:rsidRPr="00800D0E">
        <w:rPr>
          <w:rFonts w:ascii="Times New Roman" w:hAnsi="Times New Roman" w:cs="Times New Roman"/>
          <w:i/>
          <w:iCs/>
          <w:sz w:val="28"/>
          <w:szCs w:val="28"/>
        </w:rPr>
        <w:t>(согласно уставу)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13 марта</w:t>
      </w:r>
      <w:r w:rsidRPr="00800D0E">
        <w:rPr>
          <w:rFonts w:ascii="Times New Roman" w:hAnsi="Times New Roman" w:cs="Times New Roman"/>
          <w:sz w:val="28"/>
          <w:szCs w:val="28"/>
        </w:rPr>
        <w:t> (пятница)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 Таинство Соборования. Исповедь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14 марта</w:t>
      </w:r>
      <w:r w:rsidRPr="00800D0E">
        <w:rPr>
          <w:rFonts w:ascii="Times New Roman" w:hAnsi="Times New Roman" w:cs="Times New Roman"/>
          <w:sz w:val="28"/>
          <w:szCs w:val="28"/>
        </w:rPr>
        <w:t> (суббота) — 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t>Поминовение усопших</w:t>
      </w:r>
      <w:r w:rsidRPr="00800D0E">
        <w:rPr>
          <w:rFonts w:ascii="Times New Roman" w:hAnsi="Times New Roman" w:cs="Times New Roman"/>
          <w:sz w:val="28"/>
          <w:szCs w:val="28"/>
        </w:rPr>
        <w:br/>
        <w:t>09.00 — Божественная Литургия и панихида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Всенощное бдение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15 марта</w:t>
      </w:r>
      <w:r w:rsidRPr="00800D0E">
        <w:rPr>
          <w:rFonts w:ascii="Times New Roman" w:hAnsi="Times New Roman" w:cs="Times New Roman"/>
          <w:sz w:val="28"/>
          <w:szCs w:val="28"/>
        </w:rPr>
        <w:t> (воскресенье) — 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t>Неделя вторая Великого поста. Иконы «Державная» Божией Матери</w:t>
      </w:r>
      <w:r w:rsidRPr="00800D0E">
        <w:rPr>
          <w:rFonts w:ascii="Times New Roman" w:hAnsi="Times New Roman" w:cs="Times New Roman"/>
          <w:sz w:val="28"/>
          <w:szCs w:val="28"/>
        </w:rPr>
        <w:br/>
        <w:t>09.00 — Божественная Литургия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Вечерня с Пассией</w:t>
      </w:r>
    </w:p>
    <w:p w:rsidR="00800D0E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Седмица  3-я Великого поста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17 марта  </w:t>
      </w:r>
      <w:r w:rsidRPr="00800D0E">
        <w:rPr>
          <w:rFonts w:ascii="Times New Roman" w:hAnsi="Times New Roman" w:cs="Times New Roman"/>
          <w:sz w:val="28"/>
          <w:szCs w:val="28"/>
        </w:rPr>
        <w:t>(вторник)</w:t>
      </w:r>
      <w:r w:rsidRPr="00800D0E">
        <w:rPr>
          <w:rFonts w:ascii="Times New Roman" w:hAnsi="Times New Roman" w:cs="Times New Roman"/>
          <w:sz w:val="28"/>
          <w:szCs w:val="28"/>
        </w:rPr>
        <w:br/>
        <w:t>18.00 — Утреня. Исповедь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18 марта  </w:t>
      </w:r>
      <w:r w:rsidRPr="00800D0E">
        <w:rPr>
          <w:rFonts w:ascii="Times New Roman" w:hAnsi="Times New Roman" w:cs="Times New Roman"/>
          <w:sz w:val="28"/>
          <w:szCs w:val="28"/>
        </w:rPr>
        <w:t>(среда)</w:t>
      </w:r>
      <w:r w:rsidRPr="00800D0E">
        <w:rPr>
          <w:rFonts w:ascii="Times New Roman" w:hAnsi="Times New Roman" w:cs="Times New Roman"/>
          <w:sz w:val="28"/>
          <w:szCs w:val="28"/>
        </w:rPr>
        <w:br/>
        <w:t>06.30 — Часы и Литургия Преждеосвященных Даров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20 марта </w:t>
      </w:r>
      <w:r w:rsidRPr="00800D0E">
        <w:rPr>
          <w:rFonts w:ascii="Times New Roman" w:hAnsi="Times New Roman" w:cs="Times New Roman"/>
          <w:sz w:val="28"/>
          <w:szCs w:val="28"/>
        </w:rPr>
        <w:t>(пятница) 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0D0E">
        <w:rPr>
          <w:rFonts w:ascii="Times New Roman" w:hAnsi="Times New Roman" w:cs="Times New Roman"/>
          <w:sz w:val="28"/>
          <w:szCs w:val="28"/>
        </w:rPr>
        <w:t>17.00 — Таинство Соборования. Исповедь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21 марта </w:t>
      </w:r>
      <w:r w:rsidRPr="00800D0E">
        <w:rPr>
          <w:rFonts w:ascii="Times New Roman" w:hAnsi="Times New Roman" w:cs="Times New Roman"/>
          <w:sz w:val="28"/>
          <w:szCs w:val="28"/>
        </w:rPr>
        <w:t>(суббота) — 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t>Поминовение усопших</w:t>
      </w:r>
      <w:r w:rsidRPr="00800D0E">
        <w:rPr>
          <w:rFonts w:ascii="Times New Roman" w:hAnsi="Times New Roman" w:cs="Times New Roman"/>
          <w:sz w:val="28"/>
          <w:szCs w:val="28"/>
        </w:rPr>
        <w:br/>
        <w:t>09.00 — Божественная Литургия и панихида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Всенощное бдение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22 марта </w:t>
      </w:r>
      <w:r w:rsidRPr="00800D0E">
        <w:rPr>
          <w:rFonts w:ascii="Times New Roman" w:hAnsi="Times New Roman" w:cs="Times New Roman"/>
          <w:sz w:val="28"/>
          <w:szCs w:val="28"/>
        </w:rPr>
        <w:t>(воскресенье)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t xml:space="preserve"> — Неделя Крестопоклонная. </w:t>
      </w:r>
      <w:proofErr w:type="spellStart"/>
      <w:r w:rsidRPr="00800D0E">
        <w:rPr>
          <w:rFonts w:ascii="Times New Roman" w:hAnsi="Times New Roman" w:cs="Times New Roman"/>
          <w:b/>
          <w:bCs/>
          <w:sz w:val="28"/>
          <w:szCs w:val="28"/>
        </w:rPr>
        <w:t>Свв</w:t>
      </w:r>
      <w:proofErr w:type="spellEnd"/>
      <w:r w:rsidRPr="00800D0E">
        <w:rPr>
          <w:rFonts w:ascii="Times New Roman" w:hAnsi="Times New Roman" w:cs="Times New Roman"/>
          <w:b/>
          <w:bCs/>
          <w:sz w:val="28"/>
          <w:szCs w:val="28"/>
        </w:rPr>
        <w:t xml:space="preserve">. 40 мучеников </w:t>
      </w:r>
      <w:proofErr w:type="spellStart"/>
      <w:r w:rsidRPr="00800D0E">
        <w:rPr>
          <w:rFonts w:ascii="Times New Roman" w:hAnsi="Times New Roman" w:cs="Times New Roman"/>
          <w:b/>
          <w:bCs/>
          <w:sz w:val="28"/>
          <w:szCs w:val="28"/>
        </w:rPr>
        <w:t>севастийских</w:t>
      </w:r>
      <w:proofErr w:type="spellEnd"/>
      <w:r w:rsidRPr="00800D0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0D0E">
        <w:rPr>
          <w:rFonts w:ascii="Times New Roman" w:hAnsi="Times New Roman" w:cs="Times New Roman"/>
          <w:sz w:val="28"/>
          <w:szCs w:val="28"/>
        </w:rPr>
        <w:t>09.00 — Божественная Литургия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Вечерня с Пассией</w:t>
      </w:r>
    </w:p>
    <w:p w:rsidR="00800D0E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Седмица 4-я Великого поста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24 марта  </w:t>
      </w:r>
      <w:r w:rsidRPr="00800D0E">
        <w:rPr>
          <w:rFonts w:ascii="Times New Roman" w:hAnsi="Times New Roman" w:cs="Times New Roman"/>
          <w:sz w:val="28"/>
          <w:szCs w:val="28"/>
        </w:rPr>
        <w:t>(вторник)</w:t>
      </w:r>
      <w:r w:rsidRPr="00800D0E">
        <w:rPr>
          <w:rFonts w:ascii="Times New Roman" w:hAnsi="Times New Roman" w:cs="Times New Roman"/>
          <w:sz w:val="28"/>
          <w:szCs w:val="28"/>
        </w:rPr>
        <w:br/>
        <w:t>18.00 — Утреня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25 марта  </w:t>
      </w:r>
      <w:r w:rsidRPr="00800D0E">
        <w:rPr>
          <w:rFonts w:ascii="Times New Roman" w:hAnsi="Times New Roman" w:cs="Times New Roman"/>
          <w:sz w:val="28"/>
          <w:szCs w:val="28"/>
        </w:rPr>
        <w:t>(среда) — </w:t>
      </w:r>
      <w:proofErr w:type="spellStart"/>
      <w:r w:rsidRPr="00800D0E">
        <w:rPr>
          <w:rFonts w:ascii="Times New Roman" w:hAnsi="Times New Roman" w:cs="Times New Roman"/>
          <w:b/>
          <w:bCs/>
          <w:sz w:val="28"/>
          <w:szCs w:val="28"/>
        </w:rPr>
        <w:t>Свт</w:t>
      </w:r>
      <w:proofErr w:type="spellEnd"/>
      <w:r w:rsidRPr="00800D0E">
        <w:rPr>
          <w:rFonts w:ascii="Times New Roman" w:hAnsi="Times New Roman" w:cs="Times New Roman"/>
          <w:b/>
          <w:bCs/>
          <w:sz w:val="28"/>
          <w:szCs w:val="28"/>
        </w:rPr>
        <w:t xml:space="preserve">. Григория </w:t>
      </w:r>
      <w:proofErr w:type="spellStart"/>
      <w:r w:rsidRPr="00800D0E">
        <w:rPr>
          <w:rFonts w:ascii="Times New Roman" w:hAnsi="Times New Roman" w:cs="Times New Roman"/>
          <w:b/>
          <w:bCs/>
          <w:sz w:val="28"/>
          <w:szCs w:val="28"/>
        </w:rPr>
        <w:t>Двоеслова</w:t>
      </w:r>
      <w:proofErr w:type="spellEnd"/>
      <w:r w:rsidRPr="00800D0E">
        <w:rPr>
          <w:rFonts w:ascii="Times New Roman" w:hAnsi="Times New Roman" w:cs="Times New Roman"/>
          <w:b/>
          <w:bCs/>
          <w:sz w:val="28"/>
          <w:szCs w:val="28"/>
        </w:rPr>
        <w:t xml:space="preserve"> и преп. </w:t>
      </w:r>
      <w:proofErr w:type="spellStart"/>
      <w:r w:rsidRPr="00800D0E">
        <w:rPr>
          <w:rFonts w:ascii="Times New Roman" w:hAnsi="Times New Roman" w:cs="Times New Roman"/>
          <w:b/>
          <w:bCs/>
          <w:sz w:val="28"/>
          <w:szCs w:val="28"/>
        </w:rPr>
        <w:t>Симеона</w:t>
      </w:r>
      <w:proofErr w:type="spellEnd"/>
      <w:r w:rsidRPr="00800D0E">
        <w:rPr>
          <w:rFonts w:ascii="Times New Roman" w:hAnsi="Times New Roman" w:cs="Times New Roman"/>
          <w:b/>
          <w:bCs/>
          <w:sz w:val="28"/>
          <w:szCs w:val="28"/>
        </w:rPr>
        <w:t xml:space="preserve"> Нового Богослова</w:t>
      </w:r>
      <w:r w:rsidRPr="00800D0E">
        <w:rPr>
          <w:rFonts w:ascii="Times New Roman" w:hAnsi="Times New Roman" w:cs="Times New Roman"/>
          <w:sz w:val="28"/>
          <w:szCs w:val="28"/>
        </w:rPr>
        <w:br/>
        <w:t>08.30 — Часы и Литургия Преждеосвященных Даров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27 марта </w:t>
      </w:r>
      <w:r w:rsidRPr="00800D0E">
        <w:rPr>
          <w:rFonts w:ascii="Times New Roman" w:hAnsi="Times New Roman" w:cs="Times New Roman"/>
          <w:sz w:val="28"/>
          <w:szCs w:val="28"/>
        </w:rPr>
        <w:t>(пятница) 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0D0E">
        <w:rPr>
          <w:rFonts w:ascii="Times New Roman" w:hAnsi="Times New Roman" w:cs="Times New Roman"/>
          <w:sz w:val="28"/>
          <w:szCs w:val="28"/>
        </w:rPr>
        <w:t>17.00 — Таинство Соборования. Исповедь</w:t>
      </w:r>
    </w:p>
    <w:p w:rsidR="00800D0E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28 марта </w:t>
      </w:r>
      <w:r w:rsidRPr="00800D0E">
        <w:rPr>
          <w:rFonts w:ascii="Times New Roman" w:hAnsi="Times New Roman" w:cs="Times New Roman"/>
          <w:sz w:val="28"/>
          <w:szCs w:val="28"/>
        </w:rPr>
        <w:t>(суббота) — 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t>Поминовение усопших</w:t>
      </w:r>
      <w:r w:rsidRPr="00800D0E">
        <w:rPr>
          <w:rFonts w:ascii="Times New Roman" w:hAnsi="Times New Roman" w:cs="Times New Roman"/>
          <w:sz w:val="28"/>
          <w:szCs w:val="28"/>
        </w:rPr>
        <w:br/>
        <w:t>09.00 — Божественная Литургия и панихида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Всенощное бдение</w:t>
      </w:r>
    </w:p>
    <w:p w:rsidR="00475959" w:rsidRPr="00800D0E" w:rsidRDefault="00800D0E" w:rsidP="00800D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0D0E">
        <w:rPr>
          <w:rFonts w:ascii="Times New Roman" w:hAnsi="Times New Roman" w:cs="Times New Roman"/>
          <w:b/>
          <w:bCs/>
          <w:sz w:val="28"/>
          <w:szCs w:val="28"/>
        </w:rPr>
        <w:t>29 марта </w:t>
      </w:r>
      <w:r w:rsidRPr="00800D0E">
        <w:rPr>
          <w:rFonts w:ascii="Times New Roman" w:hAnsi="Times New Roman" w:cs="Times New Roman"/>
          <w:sz w:val="28"/>
          <w:szCs w:val="28"/>
        </w:rPr>
        <w:t>(воскресенье)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t> — Неделя 4-я Великого поста</w:t>
      </w:r>
      <w:r w:rsidRPr="00800D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0D0E">
        <w:rPr>
          <w:rFonts w:ascii="Times New Roman" w:hAnsi="Times New Roman" w:cs="Times New Roman"/>
          <w:sz w:val="28"/>
          <w:szCs w:val="28"/>
        </w:rPr>
        <w:t>09.00 — Божественная Литургия</w:t>
      </w:r>
      <w:r w:rsidRPr="00800D0E">
        <w:rPr>
          <w:rFonts w:ascii="Times New Roman" w:hAnsi="Times New Roman" w:cs="Times New Roman"/>
          <w:sz w:val="28"/>
          <w:szCs w:val="28"/>
        </w:rPr>
        <w:br/>
        <w:t>17.00 — Вечерня с Пассией</w:t>
      </w:r>
    </w:p>
    <w:sectPr w:rsidR="00475959" w:rsidRPr="00800D0E" w:rsidSect="00800D0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0E"/>
    <w:rsid w:val="00252905"/>
    <w:rsid w:val="00475959"/>
    <w:rsid w:val="00573183"/>
    <w:rsid w:val="00800D0E"/>
    <w:rsid w:val="008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2020-03-04T12:32:00Z</dcterms:created>
  <dcterms:modified xsi:type="dcterms:W3CDTF">2020-03-04T16:46:00Z</dcterms:modified>
</cp:coreProperties>
</file>