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D52E" w14:textId="55E6F134" w:rsidR="00694A54" w:rsidRPr="00891713" w:rsidRDefault="00891713" w:rsidP="00683755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891713">
        <w:rPr>
          <w:rFonts w:ascii="Times New Roman" w:hAnsi="Times New Roman" w:cs="Times New Roman"/>
          <w:b/>
          <w:bCs/>
          <w:sz w:val="44"/>
          <w:szCs w:val="44"/>
        </w:rPr>
        <w:t>Расписание Богослужений на сентябрь 2021 г.</w:t>
      </w:r>
    </w:p>
    <w:p w14:paraId="13E172C9" w14:textId="77777777" w:rsidR="00891713" w:rsidRPr="00891713" w:rsidRDefault="00891713" w:rsidP="00891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Седмица 11-я по Пятидесятнице</w:t>
      </w:r>
    </w:p>
    <w:p w14:paraId="4AFD4CAE" w14:textId="20569731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сентября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727389DF" w14:textId="34F87E2E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11-я по Пятидесятнице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</w:p>
    <w:p w14:paraId="557D27F9" w14:textId="77777777" w:rsidR="00891713" w:rsidRPr="00891713" w:rsidRDefault="00891713" w:rsidP="00891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Седмица 12-я по Пятидесятнице</w:t>
      </w:r>
    </w:p>
    <w:p w14:paraId="3D734DF4" w14:textId="77777777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сентября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0B8262F5" w14:textId="75B78EB7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Усекновение главы Иоанна Предтечи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Литургия.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241B1843" w14:textId="3B38A7CA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12-я по Пятидесятнице.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Перенесение мощей Александра Невского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Литургия.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</w:p>
    <w:p w14:paraId="3E7E9237" w14:textId="0789C5BB" w:rsidR="00891713" w:rsidRPr="00891713" w:rsidRDefault="00891713" w:rsidP="00891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Седмица 13-я по Пятидесятнице</w:t>
      </w:r>
    </w:p>
    <w:p w14:paraId="18BC1396" w14:textId="77777777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сентября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02481F89" w14:textId="7C345962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(суббота) -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 еп. Шлиссельбургского Григория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Литургия.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23EE8D88" w14:textId="517D34F1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13-я по Пятидесятнице.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Литургия.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Панихида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посвящена памяти о. Василия (год со дня кончины)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14:00 - </w:t>
      </w:r>
      <w:r w:rsidRPr="0089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Вечер памяти о.Василия</w:t>
      </w:r>
    </w:p>
    <w:p w14:paraId="11B86E2E" w14:textId="5A20B8C6" w:rsidR="00891713" w:rsidRPr="00891713" w:rsidRDefault="00891713" w:rsidP="00891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Седмица 14-я</w:t>
      </w:r>
      <w:r w:rsidR="006837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 Пятидесятнице</w:t>
      </w:r>
    </w:p>
    <w:p w14:paraId="6B67A809" w14:textId="64778CBC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сентября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11:00 - </w:t>
      </w:r>
      <w:r w:rsidRPr="0089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Поездка к</w:t>
      </w:r>
      <w:r w:rsidR="006837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о.Василию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02A64C7F" w14:textId="4495F057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сентября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(вторник)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 Пресвятой Богородицы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Литургия.</w:t>
      </w:r>
    </w:p>
    <w:p w14:paraId="40D154EA" w14:textId="2AA86CC6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 сентября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(четверг) -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39B3785E" w14:textId="77927108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351D7315" w14:textId="5E324C7D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 w:rsidR="0068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14-я по Пятидесятнице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45D4CAAA" w14:textId="727AC815" w:rsidR="00891713" w:rsidRPr="00891713" w:rsidRDefault="00891713" w:rsidP="00891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Седмица 15-я</w:t>
      </w:r>
      <w:r w:rsidR="006837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 Пятидесятнице</w:t>
      </w:r>
    </w:p>
    <w:p w14:paraId="0F6FB407" w14:textId="2C1E641E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сентября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Воздвижение Животворящего Креста Господня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</w:p>
    <w:p w14:paraId="4B5A22F8" w14:textId="0CF21AB4" w:rsidR="00891713" w:rsidRPr="00891713" w:rsidRDefault="00891713" w:rsidP="0089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сентября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(четверг) -</w:t>
      </w:r>
      <w:r w:rsidR="0068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Веры, Надежды, Любови и матери их Софии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89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286C73A3" w14:textId="77777777" w:rsidR="00891713" w:rsidRDefault="00891713"/>
    <w:sectPr w:rsidR="00891713" w:rsidSect="006837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13"/>
    <w:rsid w:val="00683755"/>
    <w:rsid w:val="00694A54"/>
    <w:rsid w:val="008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5606"/>
  <w15:chartTrackingRefBased/>
  <w15:docId w15:val="{B8FBAE39-D811-4E2C-A12F-D536F42D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ф</dc:creator>
  <cp:keywords/>
  <dc:description/>
  <cp:lastModifiedBy>в ф</cp:lastModifiedBy>
  <cp:revision>2</cp:revision>
  <dcterms:created xsi:type="dcterms:W3CDTF">2021-09-03T19:20:00Z</dcterms:created>
  <dcterms:modified xsi:type="dcterms:W3CDTF">2021-09-03T19:28:00Z</dcterms:modified>
</cp:coreProperties>
</file>